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66F" w:rsidRDefault="0062466F"/>
    <w:p w:rsidR="00280B8C" w:rsidRDefault="00280B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A4D3E">
        <w:rPr>
          <w:rFonts w:ascii="Times New Roman" w:hAnsi="Times New Roman" w:cs="Times New Roman"/>
          <w:sz w:val="28"/>
          <w:szCs w:val="28"/>
        </w:rPr>
        <w:t>Специальное кресло-коляска для перевозки Степана, пострадавшего в аварии 22 января, будет приобретено в кратчайшие сроки за счет федерального Фонда социального страхования (ФСС). Этот вопрос был</w:t>
      </w:r>
      <w:r w:rsidR="00AA4D3E" w:rsidRPr="00280B8C">
        <w:rPr>
          <w:rFonts w:ascii="Times New Roman" w:hAnsi="Times New Roman" w:cs="Times New Roman"/>
          <w:sz w:val="28"/>
          <w:szCs w:val="28"/>
        </w:rPr>
        <w:t xml:space="preserve"> </w:t>
      </w:r>
      <w:r w:rsidR="00AA4D3E">
        <w:rPr>
          <w:rFonts w:ascii="Times New Roman" w:hAnsi="Times New Roman" w:cs="Times New Roman"/>
          <w:sz w:val="28"/>
          <w:szCs w:val="28"/>
        </w:rPr>
        <w:t xml:space="preserve">незамедлительно </w:t>
      </w:r>
      <w:r w:rsidR="00AA4D3E">
        <w:rPr>
          <w:rFonts w:ascii="Times New Roman" w:hAnsi="Times New Roman" w:cs="Times New Roman"/>
          <w:sz w:val="28"/>
          <w:szCs w:val="28"/>
        </w:rPr>
        <w:t xml:space="preserve"> </w:t>
      </w:r>
      <w:r w:rsidR="00AA4D3E" w:rsidRPr="00280B8C">
        <w:rPr>
          <w:rFonts w:ascii="Times New Roman" w:hAnsi="Times New Roman" w:cs="Times New Roman"/>
          <w:sz w:val="28"/>
          <w:szCs w:val="28"/>
        </w:rPr>
        <w:t>решён</w:t>
      </w:r>
      <w:r w:rsidR="00AA4D3E">
        <w:rPr>
          <w:rFonts w:ascii="Times New Roman" w:hAnsi="Times New Roman" w:cs="Times New Roman"/>
          <w:sz w:val="28"/>
          <w:szCs w:val="28"/>
        </w:rPr>
        <w:t xml:space="preserve"> Ириной Яровой  с руководством Фонда  21 мая, после того, как ей стало известно, что на Камчатке якобы возникли проблемы с приобретением коляски через ФСС. Сейчас фондом совместно с </w:t>
      </w:r>
      <w:proofErr w:type="spellStart"/>
      <w:r w:rsidR="00AA4D3E">
        <w:rPr>
          <w:rFonts w:ascii="Times New Roman" w:hAnsi="Times New Roman" w:cs="Times New Roman"/>
          <w:sz w:val="28"/>
          <w:szCs w:val="28"/>
        </w:rPr>
        <w:t>реабилитологами</w:t>
      </w:r>
      <w:proofErr w:type="spellEnd"/>
      <w:r w:rsidR="00AA4D3E">
        <w:rPr>
          <w:rFonts w:ascii="Times New Roman" w:hAnsi="Times New Roman" w:cs="Times New Roman"/>
          <w:sz w:val="28"/>
          <w:szCs w:val="28"/>
        </w:rPr>
        <w:t xml:space="preserve"> вед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A4D3E">
        <w:rPr>
          <w:rFonts w:ascii="Times New Roman" w:hAnsi="Times New Roman" w:cs="Times New Roman"/>
          <w:sz w:val="28"/>
          <w:szCs w:val="28"/>
        </w:rPr>
        <w:t>тся работа по подбору под индивидуальные особенности С</w:t>
      </w:r>
      <w:r w:rsidR="00AA4D3E">
        <w:rPr>
          <w:rFonts w:ascii="Times New Roman" w:hAnsi="Times New Roman" w:cs="Times New Roman"/>
          <w:sz w:val="28"/>
          <w:szCs w:val="28"/>
        </w:rPr>
        <w:t>тепана современного средства реабилитации  той модели, которую выбрали родители. Кресло   предоставят к моменту вылета на Камчатку. Через неделю юношу выписывают из клиники доктора Рошаля в Москве, и он отправится проходить важный этап реабилитации в домаш</w:t>
      </w:r>
      <w:r w:rsidR="00AA4D3E">
        <w:rPr>
          <w:rFonts w:ascii="Times New Roman" w:hAnsi="Times New Roman" w:cs="Times New Roman"/>
          <w:sz w:val="28"/>
          <w:szCs w:val="28"/>
        </w:rPr>
        <w:t>них условиях.</w:t>
      </w:r>
    </w:p>
    <w:p w:rsidR="0062466F" w:rsidRDefault="00280B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A4D3E">
        <w:rPr>
          <w:rFonts w:ascii="Times New Roman" w:hAnsi="Times New Roman" w:cs="Times New Roman"/>
          <w:sz w:val="28"/>
          <w:szCs w:val="28"/>
        </w:rPr>
        <w:t xml:space="preserve"> В ходе селекторного совещания с Правительством Камчатского края 21 мая Ирина Яровая дополнительно призвала регион организовать встречу и создать максимально комфортные условия для адаптации Степана на Камчатке. Со своей стороны парламентарий </w:t>
      </w:r>
      <w:r w:rsidR="00AA4D3E">
        <w:rPr>
          <w:rFonts w:ascii="Times New Roman" w:hAnsi="Times New Roman" w:cs="Times New Roman"/>
          <w:sz w:val="28"/>
          <w:szCs w:val="28"/>
        </w:rPr>
        <w:t xml:space="preserve">договорилась с «Аэрофлотом»  о местах на борту для  юноши, его родителей и сопровождающих лиц, которые будут помогать с перевозкой. </w:t>
      </w:r>
    </w:p>
    <w:p w:rsidR="0062466F" w:rsidRDefault="00280B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 w:rsidR="00AA4D3E">
        <w:rPr>
          <w:rFonts w:ascii="Times New Roman" w:hAnsi="Times New Roman" w:cs="Times New Roman"/>
          <w:sz w:val="28"/>
          <w:szCs w:val="28"/>
        </w:rPr>
        <w:t>Напомним, Ирина Яровая  практически с самого начала в ручном режиме решает вопросы медицинской помощи подросткам, которых с</w:t>
      </w:r>
      <w:r w:rsidR="00AA4D3E">
        <w:rPr>
          <w:rFonts w:ascii="Times New Roman" w:hAnsi="Times New Roman" w:cs="Times New Roman"/>
          <w:sz w:val="28"/>
          <w:szCs w:val="28"/>
        </w:rPr>
        <w:t>била машина 22 января на пешеходном переходе в Петропавловске. По её приглашению в феврале на Камчатку прилетели лучшие федеральные врачи для того, чтобы правильно определить стратегию лечения. Затем Ирина Яровая организовала перевозку пострадавших детей в</w:t>
      </w:r>
      <w:r w:rsidR="00AA4D3E">
        <w:rPr>
          <w:rFonts w:ascii="Times New Roman" w:hAnsi="Times New Roman" w:cs="Times New Roman"/>
          <w:sz w:val="28"/>
          <w:szCs w:val="28"/>
        </w:rPr>
        <w:t xml:space="preserve"> клинику Рошаля в Москве, где девочке успешно провели операцию, а юноша вышел из комы и был переведен из реанимационного отделения. После этапа реабилитации в июне врачи должны будут оценить динамику восстановления Степана и, в случае необходимости, Ирина </w:t>
      </w:r>
      <w:r w:rsidR="00AA4D3E">
        <w:rPr>
          <w:rFonts w:ascii="Times New Roman" w:hAnsi="Times New Roman" w:cs="Times New Roman"/>
          <w:sz w:val="28"/>
          <w:szCs w:val="28"/>
        </w:rPr>
        <w:t xml:space="preserve">Яровая готова повторно направить юношу на лечение в клинику Рошаля. </w:t>
      </w:r>
    </w:p>
    <w:p w:rsidR="0062466F" w:rsidRDefault="0062466F">
      <w:pPr>
        <w:rPr>
          <w:rFonts w:ascii="Times New Roman" w:hAnsi="Times New Roman" w:cs="Times New Roman"/>
          <w:sz w:val="28"/>
          <w:szCs w:val="28"/>
        </w:rPr>
      </w:pPr>
    </w:p>
    <w:p w:rsidR="0062466F" w:rsidRDefault="0062466F">
      <w:pPr>
        <w:rPr>
          <w:rFonts w:ascii="Times New Roman" w:hAnsi="Times New Roman" w:cs="Times New Roman"/>
          <w:sz w:val="28"/>
          <w:szCs w:val="28"/>
        </w:rPr>
      </w:pPr>
    </w:p>
    <w:p w:rsidR="0062466F" w:rsidRDefault="0062466F">
      <w:pPr>
        <w:rPr>
          <w:rFonts w:ascii="Times New Roman" w:hAnsi="Times New Roman" w:cs="Times New Roman"/>
          <w:sz w:val="28"/>
          <w:szCs w:val="28"/>
        </w:rPr>
      </w:pPr>
    </w:p>
    <w:p w:rsidR="0062466F" w:rsidRDefault="0062466F">
      <w:pPr>
        <w:rPr>
          <w:rFonts w:ascii="Times New Roman" w:hAnsi="Times New Roman" w:cs="Times New Roman"/>
          <w:sz w:val="28"/>
          <w:szCs w:val="28"/>
        </w:rPr>
      </w:pPr>
    </w:p>
    <w:p w:rsidR="0062466F" w:rsidRDefault="0062466F">
      <w:pPr>
        <w:rPr>
          <w:rFonts w:ascii="Times New Roman" w:hAnsi="Times New Roman" w:cs="Times New Roman"/>
          <w:sz w:val="28"/>
          <w:szCs w:val="28"/>
        </w:rPr>
      </w:pPr>
    </w:p>
    <w:p w:rsidR="0062466F" w:rsidRDefault="0062466F">
      <w:pPr>
        <w:rPr>
          <w:rFonts w:ascii="Times New Roman" w:hAnsi="Times New Roman" w:cs="Times New Roman"/>
          <w:sz w:val="28"/>
          <w:szCs w:val="28"/>
        </w:rPr>
      </w:pPr>
    </w:p>
    <w:p w:rsidR="0062466F" w:rsidRDefault="0062466F">
      <w:pPr>
        <w:rPr>
          <w:rFonts w:ascii="Times New Roman" w:hAnsi="Times New Roman" w:cs="Times New Roman"/>
          <w:sz w:val="28"/>
          <w:szCs w:val="28"/>
        </w:rPr>
      </w:pPr>
    </w:p>
    <w:p w:rsidR="0062466F" w:rsidRDefault="0062466F">
      <w:pPr>
        <w:rPr>
          <w:rFonts w:ascii="Times New Roman" w:hAnsi="Times New Roman" w:cs="Times New Roman"/>
          <w:sz w:val="28"/>
          <w:szCs w:val="28"/>
        </w:rPr>
      </w:pPr>
    </w:p>
    <w:p w:rsidR="0062466F" w:rsidRDefault="0062466F">
      <w:pPr>
        <w:rPr>
          <w:rFonts w:ascii="Times New Roman" w:hAnsi="Times New Roman" w:cs="Times New Roman"/>
          <w:sz w:val="28"/>
          <w:szCs w:val="28"/>
        </w:rPr>
      </w:pPr>
    </w:p>
    <w:p w:rsidR="0062466F" w:rsidRDefault="0062466F">
      <w:pPr>
        <w:rPr>
          <w:rFonts w:ascii="Times New Roman" w:hAnsi="Times New Roman" w:cs="Times New Roman"/>
          <w:sz w:val="28"/>
          <w:szCs w:val="28"/>
        </w:rPr>
      </w:pPr>
    </w:p>
    <w:p w:rsidR="0062466F" w:rsidRDefault="0062466F">
      <w:pPr>
        <w:rPr>
          <w:rFonts w:ascii="Times New Roman" w:hAnsi="Times New Roman" w:cs="Times New Roman"/>
          <w:sz w:val="28"/>
          <w:szCs w:val="28"/>
        </w:rPr>
      </w:pPr>
    </w:p>
    <w:p w:rsidR="0062466F" w:rsidRDefault="0062466F">
      <w:pPr>
        <w:rPr>
          <w:rFonts w:ascii="Times New Roman" w:hAnsi="Times New Roman" w:cs="Times New Roman"/>
          <w:sz w:val="28"/>
          <w:szCs w:val="28"/>
        </w:rPr>
      </w:pPr>
    </w:p>
    <w:sectPr w:rsidR="00624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D3E" w:rsidRDefault="00AA4D3E">
      <w:pPr>
        <w:spacing w:line="240" w:lineRule="auto"/>
      </w:pPr>
      <w:r>
        <w:separator/>
      </w:r>
    </w:p>
  </w:endnote>
  <w:endnote w:type="continuationSeparator" w:id="0">
    <w:p w:rsidR="00AA4D3E" w:rsidRDefault="00AA4D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Times New Roman"/>
    <w:panose1 w:val="00000000000000000000"/>
    <w:charset w:val="0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D3E" w:rsidRDefault="00AA4D3E">
      <w:pPr>
        <w:spacing w:after="0" w:line="240" w:lineRule="auto"/>
      </w:pPr>
      <w:r>
        <w:separator/>
      </w:r>
    </w:p>
  </w:footnote>
  <w:footnote w:type="continuationSeparator" w:id="0">
    <w:p w:rsidR="00AA4D3E" w:rsidRDefault="00AA4D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214"/>
    <w:rsid w:val="000A6C16"/>
    <w:rsid w:val="001034AA"/>
    <w:rsid w:val="00162EDC"/>
    <w:rsid w:val="001C2193"/>
    <w:rsid w:val="00280B8C"/>
    <w:rsid w:val="003045BF"/>
    <w:rsid w:val="0031253E"/>
    <w:rsid w:val="004A08FE"/>
    <w:rsid w:val="0062466F"/>
    <w:rsid w:val="00863426"/>
    <w:rsid w:val="009D0214"/>
    <w:rsid w:val="00A8741B"/>
    <w:rsid w:val="00AA3F18"/>
    <w:rsid w:val="00AA4D3E"/>
    <w:rsid w:val="00B02602"/>
    <w:rsid w:val="00D4493B"/>
    <w:rsid w:val="0A871B1D"/>
    <w:rsid w:val="4D6E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Колч</dc:creator>
  <cp:lastModifiedBy>User</cp:lastModifiedBy>
  <cp:revision>3</cp:revision>
  <dcterms:created xsi:type="dcterms:W3CDTF">2021-05-21T12:31:00Z</dcterms:created>
  <dcterms:modified xsi:type="dcterms:W3CDTF">2021-05-23T21:43:00Z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1049-11.2.0.10132</vt:lpwstr>
  </property>
</Properties>
</file>